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CB9" w:rsidRDefault="00F6020C">
      <w:pPr>
        <w:pStyle w:val="Header"/>
        <w:tabs>
          <w:tab w:val="clear" w:pos="4153"/>
          <w:tab w:val="clear" w:pos="8306"/>
          <w:tab w:val="center" w:pos="1772"/>
          <w:tab w:val="left" w:pos="8972"/>
          <w:tab w:val="center" w:pos="12229"/>
          <w:tab w:val="left" w:pos="13597"/>
        </w:tabs>
        <w:bidi/>
        <w:spacing w:after="120" w:line="192" w:lineRule="auto"/>
        <w:ind w:right="284"/>
        <w:rPr>
          <w:rFonts w:ascii="IranNastaliq" w:hAnsi="IranNastaliq" w:cs="IranNastaliq"/>
          <w:b/>
          <w:bCs/>
          <w:sz w:val="26"/>
          <w:szCs w:val="26"/>
          <w:rtl/>
        </w:rPr>
      </w:pPr>
      <w:r>
        <w:rPr>
          <w:rFonts w:ascii="IranNastaliq" w:hAnsi="IranNastaliq" w:cs="IranNastaliq"/>
          <w:b/>
          <w:bCs/>
          <w:noProof/>
          <w:sz w:val="12"/>
          <w:szCs w:val="14"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3243580</wp:posOffset>
            </wp:positionH>
            <wp:positionV relativeFrom="paragraph">
              <wp:posOffset>367665</wp:posOffset>
            </wp:positionV>
            <wp:extent cx="638175" cy="579755"/>
            <wp:effectExtent l="0" t="0" r="0" b="0"/>
            <wp:wrapNone/>
            <wp:docPr id="9" name="Picture 9" descr="Arm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m universit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1CB9" w:rsidRDefault="00F6020C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  <w:r>
        <w:rPr>
          <w:rFonts w:cs="B Nazanin" w:hint="cs"/>
          <w:sz w:val="22"/>
          <w:szCs w:val="22"/>
          <w:rtl/>
        </w:rPr>
        <w:tab/>
      </w:r>
      <w:r>
        <w:rPr>
          <w:rFonts w:cs="Titr" w:hint="cs"/>
          <w:rtl/>
        </w:rPr>
        <w:tab/>
      </w:r>
    </w:p>
    <w:p w:rsidR="00BB1CB9" w:rsidRDefault="00BB1CB9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</w:p>
    <w:p w:rsidR="00BB1CB9" w:rsidRDefault="00BB1CB9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</w:p>
    <w:p w:rsidR="00BB1CB9" w:rsidRDefault="00F6020C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  <w:rtl/>
        </w:rPr>
      </w:pPr>
      <w:r>
        <w:rPr>
          <w:rFonts w:cs="B Nazanin" w:hint="cs"/>
          <w:sz w:val="20"/>
          <w:szCs w:val="20"/>
          <w:rtl/>
        </w:rPr>
        <w:t>................................................</w:t>
      </w:r>
      <w:r>
        <w:rPr>
          <w:rFonts w:cs="Titr" w:hint="cs"/>
          <w:rtl/>
        </w:rPr>
        <w:tab/>
      </w:r>
    </w:p>
    <w:p w:rsidR="00BB1CB9" w:rsidRDefault="00BB1CB9">
      <w:pPr>
        <w:tabs>
          <w:tab w:val="center" w:pos="1473"/>
          <w:tab w:val="left" w:pos="2880"/>
          <w:tab w:val="left" w:pos="3600"/>
          <w:tab w:val="left" w:pos="4320"/>
          <w:tab w:val="left" w:pos="7993"/>
        </w:tabs>
        <w:bidi/>
        <w:spacing w:line="216" w:lineRule="auto"/>
        <w:ind w:left="-45"/>
        <w:jc w:val="center"/>
        <w:rPr>
          <w:rFonts w:cs="B Nazanin"/>
          <w:b/>
          <w:bCs/>
          <w:sz w:val="18"/>
          <w:szCs w:val="20"/>
          <w:rtl/>
        </w:rPr>
      </w:pPr>
    </w:p>
    <w:p w:rsidR="00BB1CB9" w:rsidRDefault="00F6020C">
      <w:pPr>
        <w:tabs>
          <w:tab w:val="center" w:pos="1473"/>
          <w:tab w:val="left" w:pos="2880"/>
          <w:tab w:val="left" w:pos="3600"/>
          <w:tab w:val="left" w:pos="4320"/>
          <w:tab w:val="left" w:pos="7993"/>
        </w:tabs>
        <w:bidi/>
        <w:spacing w:line="216" w:lineRule="auto"/>
        <w:ind w:left="-45"/>
        <w:jc w:val="center"/>
        <w:rPr>
          <w:rFonts w:cs="B Nazanin"/>
          <w:b/>
          <w:bCs/>
          <w:sz w:val="20"/>
          <w:szCs w:val="22"/>
          <w:rtl/>
        </w:rPr>
      </w:pPr>
      <w:r>
        <w:rPr>
          <w:rFonts w:cs="B Nazanin" w:hint="cs"/>
          <w:b/>
          <w:bCs/>
          <w:sz w:val="20"/>
          <w:szCs w:val="22"/>
          <w:rtl/>
        </w:rPr>
        <w:t>دانشگاه علوم پزشكی و</w:t>
      </w:r>
    </w:p>
    <w:p w:rsidR="00BB1CB9" w:rsidRDefault="00F6020C">
      <w:pPr>
        <w:tabs>
          <w:tab w:val="center" w:pos="1473"/>
          <w:tab w:val="left" w:pos="7993"/>
        </w:tabs>
        <w:bidi/>
        <w:spacing w:line="216" w:lineRule="auto"/>
        <w:ind w:left="-45"/>
        <w:jc w:val="center"/>
        <w:rPr>
          <w:rFonts w:cs="B Nazanin"/>
          <w:sz w:val="14"/>
          <w:szCs w:val="16"/>
          <w:rtl/>
        </w:rPr>
      </w:pPr>
      <w:r>
        <w:rPr>
          <w:rFonts w:cs="B Nazanin" w:hint="cs"/>
          <w:b/>
          <w:bCs/>
          <w:sz w:val="20"/>
          <w:szCs w:val="22"/>
          <w:rtl/>
        </w:rPr>
        <w:t>خدمات بهداشتی درمانی همدان</w:t>
      </w:r>
    </w:p>
    <w:p w:rsidR="00BB1CB9" w:rsidRDefault="00F6020C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Titr"/>
          <w:sz w:val="18"/>
          <w:szCs w:val="20"/>
          <w:rtl/>
        </w:rPr>
      </w:pPr>
      <w:r>
        <w:rPr>
          <w:rFonts w:cs="B Titr" w:hint="cs"/>
          <w:sz w:val="18"/>
          <w:szCs w:val="20"/>
          <w:rtl/>
        </w:rPr>
        <w:t xml:space="preserve">معاونت تحقيقات و فناوري </w:t>
      </w:r>
    </w:p>
    <w:p w:rsidR="00BB1CB9" w:rsidRDefault="00F6020C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Nazanin"/>
          <w:b/>
          <w:bCs/>
          <w:sz w:val="4"/>
          <w:szCs w:val="6"/>
          <w:rtl/>
        </w:rPr>
      </w:pPr>
      <w:r>
        <w:rPr>
          <w:rFonts w:cs="B Titr" w:hint="cs"/>
          <w:sz w:val="18"/>
          <w:szCs w:val="20"/>
          <w:rtl/>
        </w:rPr>
        <w:t>مديريت اطلاع رساني و كتابخانه مركزي</w:t>
      </w:r>
    </w:p>
    <w:p w:rsidR="00BB1CB9" w:rsidRDefault="00BB1CB9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Nazanin"/>
          <w:b/>
          <w:bCs/>
          <w:sz w:val="4"/>
          <w:szCs w:val="6"/>
          <w:rtl/>
        </w:rPr>
      </w:pPr>
    </w:p>
    <w:p w:rsidR="00BB1CB9" w:rsidRDefault="00F6020C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120" w:lineRule="auto"/>
        <w:ind w:left="-45"/>
        <w:rPr>
          <w:rFonts w:cs="B Nazanin"/>
          <w:b/>
          <w:bCs/>
          <w:sz w:val="10"/>
          <w:szCs w:val="12"/>
        </w:rPr>
      </w:pPr>
      <w:r>
        <w:rPr>
          <w:rFonts w:cs="B Nazanin" w:hint="cs"/>
          <w:b/>
          <w:bCs/>
          <w:sz w:val="10"/>
          <w:szCs w:val="12"/>
          <w:rtl/>
        </w:rPr>
        <w:tab/>
      </w:r>
      <w:r>
        <w:rPr>
          <w:rFonts w:cs="B Nazanin" w:hint="cs"/>
          <w:b/>
          <w:bCs/>
          <w:sz w:val="10"/>
          <w:szCs w:val="12"/>
          <w:rtl/>
        </w:rPr>
        <w:tab/>
      </w:r>
      <w:r>
        <w:rPr>
          <w:rFonts w:cs="B Nazanin" w:hint="cs"/>
          <w:b/>
          <w:bCs/>
          <w:sz w:val="10"/>
          <w:szCs w:val="12"/>
          <w:rtl/>
        </w:rPr>
        <w:tab/>
      </w:r>
    </w:p>
    <w:p w:rsidR="00BB1CB9" w:rsidRDefault="00BB1CB9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120" w:lineRule="auto"/>
        <w:rPr>
          <w:rFonts w:cs="B Nazanin"/>
          <w:sz w:val="18"/>
          <w:szCs w:val="20"/>
          <w:rtl/>
        </w:rPr>
      </w:pPr>
    </w:p>
    <w:p w:rsidR="00BB1CB9" w:rsidRDefault="00F6020C">
      <w:pPr>
        <w:tabs>
          <w:tab w:val="left" w:pos="7710"/>
        </w:tabs>
        <w:bidi/>
        <w:jc w:val="center"/>
        <w:rPr>
          <w:rFonts w:ascii="Albertus" w:hAnsi="Albertus" w:cs="Calibri"/>
          <w:b/>
          <w:bCs/>
          <w:color w:val="C00000"/>
          <w:sz w:val="36"/>
          <w:szCs w:val="36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 از ایده تا تجاری سازی  </w:t>
      </w:r>
    </w:p>
    <w:p w:rsidR="00BB1CB9" w:rsidRDefault="00BB1CB9">
      <w:pPr>
        <w:rPr>
          <w:rFonts w:cs="Sultan Koufi"/>
          <w:lang w:bidi="fa-IR"/>
        </w:rPr>
      </w:pPr>
    </w:p>
    <w:tbl>
      <w:tblPr>
        <w:tblpPr w:leftFromText="180" w:rightFromText="180" w:vertAnchor="page" w:horzAnchor="margin" w:tblpXSpec="center" w:tblpY="4936"/>
        <w:bidiVisual/>
        <w:tblW w:w="1028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5394"/>
        <w:gridCol w:w="1841"/>
        <w:gridCol w:w="1280"/>
      </w:tblGrid>
      <w:tr w:rsidR="00BB1CB9">
        <w:trPr>
          <w:trHeight w:val="521"/>
        </w:trPr>
        <w:tc>
          <w:tcPr>
            <w:tcW w:w="10280" w:type="dxa"/>
            <w:gridSpan w:val="4"/>
            <w:shd w:val="solid" w:color="000080" w:fill="FFFFFF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  <w:lang w:bidi="fa-IR"/>
              </w:rPr>
              <w:t>کارگاه</w:t>
            </w:r>
            <w:r>
              <w:rPr>
                <w:rFonts w:ascii="F_Mitra" w:hAnsi="F_Mitra" w:cs="B Nazanin"/>
                <w:b/>
                <w:bCs/>
                <w:sz w:val="28"/>
                <w:szCs w:val="28"/>
                <w:lang w:bidi="fa-IR"/>
              </w:rPr>
              <w:t></w:t>
            </w:r>
            <w:r>
              <w:rPr>
                <w:rFonts w:ascii="F_Mitra" w:hAnsi="F_Mitra" w:cs="B Nazanin" w:hint="cs"/>
                <w:b/>
                <w:bCs/>
                <w:sz w:val="32"/>
                <w:szCs w:val="32"/>
                <w:rtl/>
                <w:lang w:bidi="fa-IR"/>
              </w:rPr>
              <w:t>از ایده تا تجاری سازی</w:t>
            </w:r>
          </w:p>
        </w:tc>
      </w:tr>
      <w:tr w:rsidR="00BB1CB9">
        <w:trPr>
          <w:trHeight w:hRule="exact" w:val="90"/>
        </w:trPr>
        <w:tc>
          <w:tcPr>
            <w:tcW w:w="10280" w:type="dxa"/>
            <w:gridSpan w:val="4"/>
            <w:shd w:val="clear" w:color="auto" w:fill="auto"/>
          </w:tcPr>
          <w:p w:rsidR="00BB1CB9" w:rsidRDefault="00BB1CB9">
            <w:pPr>
              <w:bidi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BB1CB9">
        <w:trPr>
          <w:trHeight w:val="458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زمان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  <w:lang w:bidi="fa-IR"/>
              </w:rPr>
              <w:t>موضوع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مدرس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مدت</w:t>
            </w:r>
          </w:p>
        </w:tc>
      </w:tr>
      <w:tr w:rsidR="00BB1CB9">
        <w:trPr>
          <w:trHeight w:val="700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</w:rPr>
            </w:pPr>
            <w:r>
              <w:rPr>
                <w:rFonts w:ascii="F_Mitra" w:hAnsi="F_Mitra" w:cs="B Nazanin"/>
                <w:sz w:val="26"/>
                <w:szCs w:val="26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</w:rPr>
              <w:t></w:t>
            </w:r>
            <w:r>
              <w:rPr>
                <w:rFonts w:ascii="F_Mitra" w:hAnsi="F_Mitra" w:cs="B Nazanin"/>
                <w:sz w:val="26"/>
                <w:szCs w:val="26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</w:rPr>
              <w:t></w:t>
            </w:r>
            <w:r>
              <w:rPr>
                <w:rFonts w:ascii="F_Mitra" w:hAnsi="F_Mitra" w:cs="B Nazanin"/>
                <w:sz w:val="26"/>
                <w:szCs w:val="26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</w:rPr>
              <w:t></w:t>
            </w:r>
            <w:r>
              <w:rPr>
                <w:rFonts w:ascii="F_Mitra" w:hAnsi="F_Mitra" w:cs="B Nazanin"/>
                <w:sz w:val="26"/>
                <w:szCs w:val="26"/>
              </w:rPr>
              <w:t>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معرفی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قاسم آذریان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cs="B Nazanin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30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 xml:space="preserve"> دقيقه</w:t>
            </w:r>
          </w:p>
        </w:tc>
      </w:tr>
      <w:tr w:rsidR="00BB1CB9">
        <w:trPr>
          <w:trHeight w:val="700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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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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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بررسی و تحلیل ایده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قاسم آذریان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cs="B Nazanin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45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دقيقه</w:t>
            </w:r>
          </w:p>
        </w:tc>
      </w:tr>
      <w:tr w:rsidR="00BB1CB9">
        <w:trPr>
          <w:trHeight w:val="700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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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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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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برنامه ریزی و توسعه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قاسم آذریان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cs="B Nazanin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120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دقيقه</w:t>
            </w:r>
          </w:p>
        </w:tc>
      </w:tr>
      <w:tr w:rsidR="00BB1CB9">
        <w:trPr>
          <w:trHeight w:val="843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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ثبت و حفاظت از ایده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امیر طاهرخانی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cs="B Nazanin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60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دقيقه</w:t>
            </w:r>
          </w:p>
        </w:tc>
      </w:tr>
      <w:tr w:rsidR="00BB1CB9">
        <w:trPr>
          <w:trHeight w:val="843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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اجرا و مدیریت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امیر طاهرخانی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55 دقیقه</w:t>
            </w:r>
          </w:p>
        </w:tc>
      </w:tr>
      <w:tr w:rsidR="00BB1CB9">
        <w:trPr>
          <w:trHeight w:val="715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</w:rPr>
            </w:pPr>
            <w:r>
              <w:rPr>
                <w:rFonts w:ascii="F_Mitra" w:hAnsi="F_Mitra" w:cs="B Nazanin"/>
                <w:sz w:val="26"/>
                <w:szCs w:val="26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</w:rPr>
              <w:t></w:t>
            </w:r>
            <w:r>
              <w:rPr>
                <w:rFonts w:ascii="F_Mitra" w:hAnsi="F_Mitra" w:cs="B Nazanin"/>
                <w:sz w:val="26"/>
                <w:szCs w:val="26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</w:rPr>
              <w:t></w:t>
            </w:r>
            <w:r>
              <w:rPr>
                <w:rFonts w:ascii="F_Mitra" w:hAnsi="F_Mitra" w:cs="B Nazanin"/>
                <w:sz w:val="26"/>
                <w:szCs w:val="26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</w:rPr>
              <w:t></w:t>
            </w:r>
            <w:r>
              <w:rPr>
                <w:rFonts w:ascii="F_Mitra" w:hAnsi="F_Mitra" w:cs="B Nazanin"/>
                <w:sz w:val="26"/>
                <w:szCs w:val="26"/>
              </w:rPr>
              <w:t>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ارزیابی و بهبود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قاسم آذریان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90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دقيقه</w:t>
            </w:r>
          </w:p>
        </w:tc>
      </w:tr>
    </w:tbl>
    <w:p w:rsidR="00BB1CB9" w:rsidRDefault="00F6020C" w:rsidP="00522C47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1405</w:t>
      </w:r>
      <w:r>
        <w:rPr>
          <w:lang w:bidi="fa-IR"/>
        </w:rPr>
        <w:t>/</w:t>
      </w:r>
      <w:r>
        <w:rPr>
          <w:rFonts w:hint="cs"/>
          <w:rtl/>
          <w:lang w:bidi="fa-IR"/>
        </w:rPr>
        <w:t>0</w:t>
      </w:r>
      <w:r w:rsidR="00522C47">
        <w:rPr>
          <w:lang w:bidi="fa-IR"/>
        </w:rPr>
        <w:t>3</w:t>
      </w:r>
      <w:r>
        <w:rPr>
          <w:lang w:bidi="fa-IR"/>
        </w:rPr>
        <w:t>/</w:t>
      </w:r>
      <w:r w:rsidR="00522C47">
        <w:rPr>
          <w:lang w:bidi="fa-IR"/>
        </w:rPr>
        <w:t>12</w:t>
      </w:r>
    </w:p>
    <w:p w:rsidR="00BB1CB9" w:rsidRDefault="00BB1CB9">
      <w:pPr>
        <w:jc w:val="center"/>
        <w:rPr>
          <w:rtl/>
          <w:lang w:bidi="fa-IR"/>
        </w:rPr>
      </w:pPr>
      <w:bookmarkStart w:id="0" w:name="_GoBack"/>
      <w:bookmarkEnd w:id="0"/>
    </w:p>
    <w:p w:rsidR="00BB1CB9" w:rsidRDefault="00BB1CB9">
      <w:pPr>
        <w:rPr>
          <w:lang w:bidi="fa-IR"/>
        </w:rPr>
      </w:pPr>
    </w:p>
    <w:p w:rsidR="00BB1CB9" w:rsidRDefault="00F6020C">
      <w:pPr>
        <w:tabs>
          <w:tab w:val="left" w:pos="3930"/>
        </w:tabs>
        <w:rPr>
          <w:rFonts w:cs="B Nazanin"/>
          <w:lang w:bidi="fa-IR"/>
        </w:rPr>
      </w:pPr>
      <w:r>
        <w:rPr>
          <w:lang w:bidi="fa-IR"/>
        </w:rPr>
        <w:tab/>
      </w:r>
    </w:p>
    <w:p w:rsidR="00BB1CB9" w:rsidRDefault="00BB1CB9">
      <w:pPr>
        <w:rPr>
          <w:sz w:val="2"/>
          <w:szCs w:val="2"/>
          <w:lang w:bidi="fa-IR"/>
        </w:rPr>
      </w:pPr>
    </w:p>
    <w:p w:rsidR="00BB1CB9" w:rsidRDefault="00BB1CB9">
      <w:pPr>
        <w:bidi/>
        <w:rPr>
          <w:sz w:val="42"/>
          <w:szCs w:val="42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rPr>
          <w:sz w:val="2"/>
          <w:szCs w:val="2"/>
          <w:rtl/>
          <w:lang w:bidi="fa-IR"/>
        </w:rPr>
      </w:pPr>
    </w:p>
    <w:p w:rsidR="00BB1CB9" w:rsidRDefault="00F6020C">
      <w:pPr>
        <w:bidi/>
        <w:spacing w:before="20" w:line="216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17780</wp:posOffset>
                </wp:positionV>
                <wp:extent cx="6629400" cy="0"/>
                <wp:effectExtent l="13970" t="11430" r="14605" b="76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2" o:spid="_x0000_s1026" o:spt="20" style="position:absolute;left:0pt;flip:x y;margin-left:18pt;margin-top:1.4pt;height:0pt;width:522pt;z-index:251659264;mso-width-relative:page;mso-height-relative:page;" filled="f" stroked="t" coordsize="21600,21600" o:gfxdata="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5k2QH9UAAAAHAQAADwAAAAAAAAABACAAAAAiAAAA&#10;ZHJzL2Rvd25yZXYueG1sUEsBAhQAFAAAAAgAh07iQFOf/9rRAQAAtAMAAA4AAAAAAAAAAQAgAAAA&#10;JAEAAGRycy9lMm9Eb2MueG1sUEsFBgAAAAAGAAYAWQEAAGc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cs="B Homa" w:hint="cs"/>
          <w:sz w:val="22"/>
          <w:szCs w:val="22"/>
          <w:rtl/>
          <w:lang w:bidi="fa-IR"/>
        </w:rPr>
        <w:t>آدرس</w:t>
      </w:r>
      <w:r>
        <w:rPr>
          <w:rFonts w:cs="B Homa" w:hint="cs"/>
          <w:sz w:val="20"/>
          <w:szCs w:val="20"/>
          <w:rtl/>
          <w:lang w:bidi="fa-IR"/>
        </w:rPr>
        <w:t xml:space="preserve">:  </w:t>
      </w:r>
      <w:r>
        <w:rPr>
          <w:rFonts w:cs="B Nazanin" w:hint="cs"/>
          <w:rtl/>
          <w:lang w:bidi="fa-IR"/>
        </w:rPr>
        <w:t>همدان-  خیابان شهید فهمیده ، دانشگاه علوم پزشکی و خدمات بهداشتی درمانی همدان.  معاونت تحقيقات و فناوري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</w:p>
    <w:p w:rsidR="00BB1CB9" w:rsidRDefault="00F6020C">
      <w:pPr>
        <w:bidi/>
        <w:spacing w:line="216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کد پستی: 6517838678 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تلفن :</w:t>
      </w:r>
      <w:r>
        <w:rPr>
          <w:rFonts w:cs="B Nazanin" w:hint="cs"/>
          <w:sz w:val="22"/>
          <w:szCs w:val="22"/>
          <w:rtl/>
          <w:lang w:bidi="fa-IR"/>
        </w:rPr>
        <w:t xml:space="preserve"> </w:t>
      </w:r>
      <w:r>
        <w:rPr>
          <w:rFonts w:ascii="Nazanin" w:hAnsi="Nazanin" w:cs="B Nazanin" w:hint="cs"/>
          <w:b/>
          <w:bCs/>
          <w:u w:val="single"/>
          <w:rtl/>
          <w:lang w:bidi="fa-IR"/>
        </w:rPr>
        <w:t>38380717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نمابر</w:t>
      </w:r>
      <w:r>
        <w:rPr>
          <w:rFonts w:cs="B Nazanin" w:hint="cs"/>
          <w:sz w:val="22"/>
          <w:szCs w:val="22"/>
          <w:rtl/>
          <w:lang w:bidi="fa-IR"/>
        </w:rPr>
        <w:t xml:space="preserve"> :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>
        <w:rPr>
          <w:rFonts w:ascii="Nazanin" w:hAnsi="Nazanin" w:cs="B Nazanin" w:hint="cs"/>
          <w:b/>
          <w:bCs/>
          <w:u w:val="single"/>
          <w:rtl/>
          <w:lang w:bidi="fa-IR"/>
        </w:rPr>
        <w:t>38380130</w:t>
      </w:r>
      <w:r>
        <w:rPr>
          <w:rFonts w:ascii="Nazanin" w:hAnsi="Nazanin" w:cs="B Nazanin" w:hint="cs"/>
          <w:b/>
          <w:bCs/>
          <w:rtl/>
          <w:lang w:bidi="fa-IR"/>
        </w:rPr>
        <w:t xml:space="preserve">              </w:t>
      </w:r>
    </w:p>
    <w:sectPr w:rsidR="00BB1CB9">
      <w:pgSz w:w="11906" w:h="16838"/>
      <w:pgMar w:top="284" w:right="397" w:bottom="340" w:left="397" w:header="227" w:footer="34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default"/>
    <w:sig w:usb0="00002000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lbertu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ultan Koufi">
    <w:altName w:val="Arial"/>
    <w:charset w:val="B2"/>
    <w:family w:val="auto"/>
    <w:pitch w:val="default"/>
    <w:sig w:usb0="00000000" w:usb1="00000000" w:usb2="00000008" w:usb3="00000000" w:csb0="00000040" w:csb1="00000000"/>
  </w:font>
  <w:font w:name="F_Mitra">
    <w:altName w:val="Symbol"/>
    <w:charset w:val="02"/>
    <w:family w:val="auto"/>
    <w:pitch w:val="default"/>
    <w:sig w:usb0="00000000" w:usb1="00000000" w:usb2="00000000" w:usb3="00000000" w:csb0="8000000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charset w:val="B2"/>
    <w:family w:val="auto"/>
    <w:pitch w:val="default"/>
    <w:sig w:usb0="00006000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125"/>
    <w:rsid w:val="000070FC"/>
    <w:rsid w:val="00024A9E"/>
    <w:rsid w:val="000520CB"/>
    <w:rsid w:val="00075622"/>
    <w:rsid w:val="00080FAC"/>
    <w:rsid w:val="000969FE"/>
    <w:rsid w:val="000E2BC7"/>
    <w:rsid w:val="000E5152"/>
    <w:rsid w:val="000F4C79"/>
    <w:rsid w:val="00134BED"/>
    <w:rsid w:val="00152A4F"/>
    <w:rsid w:val="00152D5C"/>
    <w:rsid w:val="00167D86"/>
    <w:rsid w:val="00185C15"/>
    <w:rsid w:val="001B5496"/>
    <w:rsid w:val="001C5372"/>
    <w:rsid w:val="001E389B"/>
    <w:rsid w:val="001E7541"/>
    <w:rsid w:val="002047D2"/>
    <w:rsid w:val="002106C0"/>
    <w:rsid w:val="002214E8"/>
    <w:rsid w:val="00224CEF"/>
    <w:rsid w:val="00233120"/>
    <w:rsid w:val="00285F28"/>
    <w:rsid w:val="002C5C86"/>
    <w:rsid w:val="002D07AA"/>
    <w:rsid w:val="002D0E9F"/>
    <w:rsid w:val="002D2D9E"/>
    <w:rsid w:val="0030104A"/>
    <w:rsid w:val="003159DC"/>
    <w:rsid w:val="00331D08"/>
    <w:rsid w:val="00342199"/>
    <w:rsid w:val="00364A70"/>
    <w:rsid w:val="003835A8"/>
    <w:rsid w:val="003F6922"/>
    <w:rsid w:val="0040366E"/>
    <w:rsid w:val="00417CB9"/>
    <w:rsid w:val="00497F94"/>
    <w:rsid w:val="004C1701"/>
    <w:rsid w:val="004F7275"/>
    <w:rsid w:val="00521CFC"/>
    <w:rsid w:val="00522C47"/>
    <w:rsid w:val="005639A8"/>
    <w:rsid w:val="005711F5"/>
    <w:rsid w:val="00573BE1"/>
    <w:rsid w:val="005C5641"/>
    <w:rsid w:val="005C792A"/>
    <w:rsid w:val="005F5D46"/>
    <w:rsid w:val="00600BF3"/>
    <w:rsid w:val="00626C00"/>
    <w:rsid w:val="0066792F"/>
    <w:rsid w:val="00671A98"/>
    <w:rsid w:val="006907BF"/>
    <w:rsid w:val="006B5BD8"/>
    <w:rsid w:val="006B67AE"/>
    <w:rsid w:val="006C20FD"/>
    <w:rsid w:val="006D38BF"/>
    <w:rsid w:val="006D4DAF"/>
    <w:rsid w:val="006D5C9E"/>
    <w:rsid w:val="007043DA"/>
    <w:rsid w:val="00716085"/>
    <w:rsid w:val="007375C9"/>
    <w:rsid w:val="007503D4"/>
    <w:rsid w:val="007B05A7"/>
    <w:rsid w:val="007D11C6"/>
    <w:rsid w:val="007D2303"/>
    <w:rsid w:val="007E63FE"/>
    <w:rsid w:val="007F39DA"/>
    <w:rsid w:val="008627F5"/>
    <w:rsid w:val="0087340B"/>
    <w:rsid w:val="00887BB4"/>
    <w:rsid w:val="008932DC"/>
    <w:rsid w:val="008B1DFC"/>
    <w:rsid w:val="008B2228"/>
    <w:rsid w:val="008C3D33"/>
    <w:rsid w:val="008E1EA6"/>
    <w:rsid w:val="008F079A"/>
    <w:rsid w:val="008F5897"/>
    <w:rsid w:val="00922125"/>
    <w:rsid w:val="00945400"/>
    <w:rsid w:val="0096593C"/>
    <w:rsid w:val="00970D1B"/>
    <w:rsid w:val="0098408A"/>
    <w:rsid w:val="009E136D"/>
    <w:rsid w:val="009F0300"/>
    <w:rsid w:val="00A21A49"/>
    <w:rsid w:val="00A3033B"/>
    <w:rsid w:val="00A5484E"/>
    <w:rsid w:val="00A66E6D"/>
    <w:rsid w:val="00A8129B"/>
    <w:rsid w:val="00A935D0"/>
    <w:rsid w:val="00AB46AD"/>
    <w:rsid w:val="00AD1085"/>
    <w:rsid w:val="00AE52F1"/>
    <w:rsid w:val="00AF1202"/>
    <w:rsid w:val="00B526D6"/>
    <w:rsid w:val="00B707F0"/>
    <w:rsid w:val="00B87583"/>
    <w:rsid w:val="00B97AC8"/>
    <w:rsid w:val="00BA279B"/>
    <w:rsid w:val="00BB1CB9"/>
    <w:rsid w:val="00BD7F16"/>
    <w:rsid w:val="00C6133E"/>
    <w:rsid w:val="00C6204E"/>
    <w:rsid w:val="00C744AC"/>
    <w:rsid w:val="00C904EA"/>
    <w:rsid w:val="00C9187E"/>
    <w:rsid w:val="00C97677"/>
    <w:rsid w:val="00CA2870"/>
    <w:rsid w:val="00D03201"/>
    <w:rsid w:val="00D15A50"/>
    <w:rsid w:val="00D2763F"/>
    <w:rsid w:val="00D31099"/>
    <w:rsid w:val="00D3278A"/>
    <w:rsid w:val="00D417C9"/>
    <w:rsid w:val="00D72B08"/>
    <w:rsid w:val="00D85B44"/>
    <w:rsid w:val="00DB1848"/>
    <w:rsid w:val="00DD59E5"/>
    <w:rsid w:val="00DF39F9"/>
    <w:rsid w:val="00E053D2"/>
    <w:rsid w:val="00E172FD"/>
    <w:rsid w:val="00E54A6E"/>
    <w:rsid w:val="00E63B32"/>
    <w:rsid w:val="00E92115"/>
    <w:rsid w:val="00E9407B"/>
    <w:rsid w:val="00EB413E"/>
    <w:rsid w:val="00EE1E54"/>
    <w:rsid w:val="00EE5C79"/>
    <w:rsid w:val="00EF540D"/>
    <w:rsid w:val="00F108F9"/>
    <w:rsid w:val="00F2206B"/>
    <w:rsid w:val="00F271D8"/>
    <w:rsid w:val="00F416FE"/>
    <w:rsid w:val="00F44CF7"/>
    <w:rsid w:val="00F4623D"/>
    <w:rsid w:val="00F6020C"/>
    <w:rsid w:val="00F77234"/>
    <w:rsid w:val="00F81E7D"/>
    <w:rsid w:val="00F82092"/>
    <w:rsid w:val="00F855BD"/>
    <w:rsid w:val="00F86B2B"/>
    <w:rsid w:val="00FD086D"/>
    <w:rsid w:val="00FD5E10"/>
    <w:rsid w:val="00FE27DE"/>
    <w:rsid w:val="00FF4F59"/>
    <w:rsid w:val="13B079DA"/>
    <w:rsid w:val="7219517F"/>
    <w:rsid w:val="7725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4835B8B1"/>
  <w15:docId w15:val="{3E4E071A-4E4F-411E-AFC8-01AF4C5C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8">
    <w:name w:val="Table Grid 8"/>
    <w:basedOn w:val="TableNormal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1CF756-041B-49E4-B007-719CC354A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srh,n,s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srh</dc:creator>
  <cp:lastModifiedBy>MTA-KhadamatRezaie</cp:lastModifiedBy>
  <cp:revision>3</cp:revision>
  <cp:lastPrinted>2015-11-04T10:19:00Z</cp:lastPrinted>
  <dcterms:created xsi:type="dcterms:W3CDTF">2026-08-24T07:19:00Z</dcterms:created>
  <dcterms:modified xsi:type="dcterms:W3CDTF">2026-09-27T07:40:00Z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887BEC83FEA94264BB10A547D439EF33_13</vt:lpwstr>
  </property>
</Properties>
</file>