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721C97" w:rsidP="00D21E6F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آشنایی با ابزار هوش مصنوعی در پروپوزال نویسی و مقاله نویسی</w:t>
      </w:r>
      <w:r w:rsidR="0067468B">
        <w:rPr>
          <w:rFonts w:cs="B Titr" w:hint="cs"/>
          <w:rtl/>
        </w:rPr>
        <w:t xml:space="preserve">- </w:t>
      </w:r>
      <w:r w:rsidR="00D21E6F">
        <w:rPr>
          <w:rFonts w:cs="B Titr" w:hint="cs"/>
          <w:rtl/>
        </w:rPr>
        <w:t>25 آبان</w:t>
      </w:r>
      <w:bookmarkStart w:id="0" w:name="_GoBack"/>
      <w:bookmarkEnd w:id="0"/>
      <w:r w:rsidR="00F9689F">
        <w:rPr>
          <w:rFonts w:cs="B Titr" w:hint="cs"/>
          <w:rtl/>
        </w:rPr>
        <w:t>ماه</w:t>
      </w:r>
      <w:r w:rsidR="0067468B">
        <w:rPr>
          <w:rFonts w:cs="B Titr" w:hint="cs"/>
          <w:rtl/>
        </w:rPr>
        <w:t xml:space="preserve"> 1404</w:t>
      </w:r>
    </w:p>
    <w:p w:rsidR="00BD46A0" w:rsidRPr="00D4071F" w:rsidRDefault="00721C97" w:rsidP="00D4071F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11:30 الی 12:00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30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</w:t>
            </w:r>
            <w:r w:rsidR="00721C97">
              <w:rPr>
                <w:rFonts w:cs="B Titr" w:hint="cs"/>
                <w:rtl/>
              </w:rPr>
              <w:t>هانیه جورمند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50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</w:t>
            </w:r>
            <w:r w:rsidR="00721C97">
              <w:rPr>
                <w:rFonts w:cs="B Titr" w:hint="cs"/>
                <w:rtl/>
              </w:rPr>
              <w:t>50</w:t>
            </w:r>
            <w:r w:rsidR="00CD69A9">
              <w:rPr>
                <w:rFonts w:cs="B Titr" w:hint="cs"/>
                <w:rtl/>
              </w:rPr>
              <w:t>-</w:t>
            </w:r>
            <w:r w:rsidR="00721C97"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آشنایی با سیستم هوش مصنوعی دانشگاه استنفورد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D4071F">
              <w:rPr>
                <w:rFonts w:cs="B Titr" w:hint="cs"/>
                <w:rtl/>
              </w:rPr>
              <w:t>:45-12:15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فوق العاده برای تحقیق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12:15- </w:t>
            </w:r>
            <w:r w:rsidR="00721C97">
              <w:rPr>
                <w:rFonts w:cs="B Titr" w:hint="cs"/>
                <w:rtl/>
              </w:rPr>
              <w:t>13:00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مصنوعی ایرانی</w:t>
            </w:r>
            <w:r w:rsidR="00D4071F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proofErr w:type="spellStart"/>
      <w:r w:rsidRPr="00D4071F">
        <w:rPr>
          <w:rFonts w:asciiTheme="majorBidi" w:hAnsiTheme="majorBidi" w:cs="B Nazanin"/>
          <w:b/>
          <w:bCs/>
          <w:sz w:val="28"/>
          <w:szCs w:val="28"/>
        </w:rPr>
        <w:t>Eclass</w:t>
      </w:r>
      <w:proofErr w:type="spellEnd"/>
      <w:r w:rsidRPr="00D4071F">
        <w:rPr>
          <w:rFonts w:asciiTheme="majorBidi" w:hAnsiTheme="majorBidi" w:cs="B Nazanin"/>
          <w:b/>
          <w:bCs/>
          <w:sz w:val="28"/>
          <w:szCs w:val="28"/>
        </w:rPr>
        <w:t>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7468B"/>
    <w:rsid w:val="00721C97"/>
    <w:rsid w:val="00AF13CB"/>
    <w:rsid w:val="00BD46A0"/>
    <w:rsid w:val="00CD69A9"/>
    <w:rsid w:val="00D21E6F"/>
    <w:rsid w:val="00D4071F"/>
    <w:rsid w:val="00ED55BE"/>
    <w:rsid w:val="00F9689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82FB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4</cp:revision>
  <dcterms:created xsi:type="dcterms:W3CDTF">2025-07-01T06:48:00Z</dcterms:created>
  <dcterms:modified xsi:type="dcterms:W3CDTF">2026-01-12T09:17:00Z</dcterms:modified>
</cp:coreProperties>
</file>